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37B" w:rsidRDefault="001B037B" w:rsidP="001B037B">
      <w:pPr>
        <w:spacing w:before="72" w:line="237" w:lineRule="auto"/>
        <w:ind w:right="1800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 w:rsidP="001B037B">
      <w:pPr>
        <w:spacing w:line="408" w:lineRule="auto"/>
        <w:ind w:left="120"/>
        <w:jc w:val="center"/>
      </w:pPr>
      <w:r>
        <w:rPr>
          <w:b/>
        </w:rPr>
        <w:t>МБОУ "Средняя общеобразовательная русско-татарская школа № 13"</w:t>
      </w:r>
      <w:r>
        <w:br/>
      </w:r>
      <w:bookmarkStart w:id="0" w:name="c71c69c9-f8ba-40ed-b513-d1d0a2bb969c"/>
      <w:r>
        <w:rPr>
          <w:b/>
        </w:rPr>
        <w:t xml:space="preserve"> Вахитовского района г.Казани</w:t>
      </w:r>
      <w:bookmarkEnd w:id="0"/>
    </w:p>
    <w:p w:rsidR="001B037B" w:rsidRDefault="001B037B" w:rsidP="001B037B">
      <w:pPr>
        <w:ind w:left="120"/>
      </w:pPr>
    </w:p>
    <w:p w:rsidR="001B037B" w:rsidRDefault="001B037B" w:rsidP="001B037B">
      <w:pPr>
        <w:spacing w:after="746" w:line="244" w:lineRule="auto"/>
        <w:ind w:right="98" w:firstLine="686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827"/>
      </w:tblGrid>
      <w:tr w:rsidR="001B037B" w:rsidTr="001B037B">
        <w:tc>
          <w:tcPr>
            <w:tcW w:w="2694" w:type="dxa"/>
          </w:tcPr>
          <w:p w:rsidR="001B037B" w:rsidRDefault="001B03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t xml:space="preserve">РАССМОТРЕНО </w:t>
            </w:r>
          </w:p>
          <w:p w:rsidR="001B037B" w:rsidRDefault="001B037B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на методическом заседании № 1</w:t>
            </w:r>
          </w:p>
          <w:p w:rsidR="001B037B" w:rsidRDefault="001B037B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Руководитель МО</w:t>
            </w:r>
          </w:p>
          <w:p w:rsidR="001B037B" w:rsidRDefault="001B037B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________З.А.Юдина</w:t>
            </w:r>
          </w:p>
          <w:p w:rsidR="001B037B" w:rsidRDefault="001B037B">
            <w:pPr>
              <w:rPr>
                <w:szCs w:val="24"/>
              </w:rPr>
            </w:pPr>
            <w:r>
              <w:rPr>
                <w:szCs w:val="24"/>
              </w:rPr>
              <w:t>Протокол № 1 от «29» августа   2025 г.</w:t>
            </w:r>
          </w:p>
          <w:p w:rsidR="001B037B" w:rsidRDefault="001B037B">
            <w:pPr>
              <w:spacing w:after="120"/>
              <w:ind w:left="-15" w:firstLine="701"/>
              <w:jc w:val="both"/>
              <w:rPr>
                <w:color w:val="000000"/>
                <w:sz w:val="28"/>
                <w:szCs w:val="24"/>
                <w:lang w:eastAsia="tg-Cyrl-TJ"/>
              </w:rPr>
            </w:pPr>
          </w:p>
        </w:tc>
        <w:tc>
          <w:tcPr>
            <w:tcW w:w="3402" w:type="dxa"/>
          </w:tcPr>
          <w:p w:rsidR="001B037B" w:rsidRDefault="00534A2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b/>
                <w:noProof/>
                <w:sz w:val="24"/>
                <w:lang w:val="tt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-1823085</wp:posOffset>
                  </wp:positionH>
                  <wp:positionV relativeFrom="paragraph">
                    <wp:posOffset>-247650</wp:posOffset>
                  </wp:positionV>
                  <wp:extent cx="6245225" cy="2028190"/>
                  <wp:effectExtent l="0" t="0" r="3175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06_1524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225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37B">
              <w:rPr>
                <w:szCs w:val="28"/>
              </w:rPr>
              <w:t>СОГЛАСОВАНО</w:t>
            </w:r>
          </w:p>
          <w:p w:rsidR="001B037B" w:rsidRDefault="001B037B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Заместитель директора по УР</w:t>
            </w:r>
          </w:p>
          <w:p w:rsidR="001B037B" w:rsidRDefault="001B037B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________Г.Х.Шайдуллина</w:t>
            </w:r>
          </w:p>
          <w:p w:rsidR="001B037B" w:rsidRDefault="001B037B">
            <w:pPr>
              <w:rPr>
                <w:szCs w:val="24"/>
              </w:rPr>
            </w:pPr>
          </w:p>
          <w:p w:rsidR="001B037B" w:rsidRDefault="001B037B">
            <w:pPr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1B037B" w:rsidRDefault="001B037B">
            <w:pPr>
              <w:rPr>
                <w:szCs w:val="24"/>
              </w:rPr>
            </w:pPr>
            <w:r>
              <w:rPr>
                <w:szCs w:val="24"/>
              </w:rPr>
              <w:t xml:space="preserve"> от «29»августа 2025 г.</w:t>
            </w:r>
          </w:p>
          <w:p w:rsidR="001B037B" w:rsidRDefault="001B037B">
            <w:pPr>
              <w:rPr>
                <w:szCs w:val="24"/>
              </w:rPr>
            </w:pPr>
          </w:p>
          <w:p w:rsidR="001B037B" w:rsidRDefault="001B037B">
            <w:pPr>
              <w:spacing w:after="58" w:line="235" w:lineRule="auto"/>
              <w:ind w:left="-15" w:firstLine="701"/>
              <w:jc w:val="both"/>
              <w:rPr>
                <w:color w:val="000000"/>
                <w:sz w:val="28"/>
                <w:szCs w:val="24"/>
                <w:lang w:eastAsia="tg-Cyrl-TJ"/>
              </w:rPr>
            </w:pPr>
          </w:p>
        </w:tc>
        <w:tc>
          <w:tcPr>
            <w:tcW w:w="3827" w:type="dxa"/>
          </w:tcPr>
          <w:p w:rsidR="001B037B" w:rsidRDefault="001B03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1B037B" w:rsidRDefault="001B037B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  <w:p w:rsidR="001B037B" w:rsidRDefault="001B037B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___________С.Н.Овчинников</w:t>
            </w:r>
          </w:p>
          <w:p w:rsidR="001B037B" w:rsidRDefault="001B037B">
            <w:pPr>
              <w:rPr>
                <w:szCs w:val="24"/>
              </w:rPr>
            </w:pPr>
          </w:p>
          <w:p w:rsidR="001B037B" w:rsidRDefault="001B037B">
            <w:pPr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1B037B" w:rsidRDefault="001B037B">
            <w:pPr>
              <w:rPr>
                <w:szCs w:val="24"/>
              </w:rPr>
            </w:pPr>
            <w:r>
              <w:rPr>
                <w:szCs w:val="24"/>
              </w:rPr>
              <w:t xml:space="preserve"> от «29»августа 2025 г.</w:t>
            </w:r>
          </w:p>
          <w:p w:rsidR="001B037B" w:rsidRDefault="001B037B">
            <w:pPr>
              <w:spacing w:after="120"/>
              <w:ind w:left="-15" w:firstLine="701"/>
              <w:jc w:val="both"/>
              <w:rPr>
                <w:color w:val="000000"/>
                <w:sz w:val="28"/>
                <w:szCs w:val="24"/>
                <w:lang w:eastAsia="tg-Cyrl-TJ"/>
              </w:rPr>
            </w:pPr>
          </w:p>
        </w:tc>
      </w:tr>
    </w:tbl>
    <w:p w:rsidR="001B037B" w:rsidRDefault="001B037B" w:rsidP="001B037B">
      <w:pPr>
        <w:spacing w:after="3"/>
        <w:ind w:left="1654"/>
        <w:rPr>
          <w:color w:val="000000"/>
          <w:sz w:val="32"/>
          <w:lang w:val="tg-Cyrl-TJ" w:eastAsia="tg-Cyrl-TJ"/>
        </w:rPr>
      </w:pPr>
    </w:p>
    <w:p w:rsidR="001B037B" w:rsidRDefault="001B037B" w:rsidP="001B037B">
      <w:pPr>
        <w:spacing w:after="280" w:line="244" w:lineRule="auto"/>
        <w:ind w:left="10" w:right="-15" w:hanging="10"/>
        <w:jc w:val="center"/>
        <w:rPr>
          <w:b/>
          <w:sz w:val="28"/>
        </w:rPr>
      </w:pPr>
    </w:p>
    <w:p w:rsidR="001B037B" w:rsidRDefault="001B037B" w:rsidP="001B037B">
      <w:pPr>
        <w:spacing w:after="301" w:line="244" w:lineRule="auto"/>
        <w:ind w:right="-15" w:firstLine="686"/>
        <w:rPr>
          <w:b/>
        </w:rPr>
      </w:pPr>
    </w:p>
    <w:p w:rsidR="001B037B" w:rsidRDefault="001B037B" w:rsidP="001B037B">
      <w:pPr>
        <w:spacing w:after="301" w:line="244" w:lineRule="auto"/>
        <w:ind w:right="-15" w:firstLine="686"/>
        <w:rPr>
          <w:lang w:val="tg-Cyrl-TJ"/>
        </w:rPr>
      </w:pPr>
      <w:r>
        <w:rPr>
          <w:b/>
        </w:rPr>
        <w:t xml:space="preserve">                                          </w:t>
      </w:r>
      <w:bookmarkStart w:id="1" w:name="_GoBack"/>
      <w:r>
        <w:rPr>
          <w:b/>
        </w:rPr>
        <w:t xml:space="preserve">РАБОЧАЯ ПРОГРАММА </w:t>
      </w:r>
    </w:p>
    <w:p w:rsidR="001B037B" w:rsidRDefault="001B037B" w:rsidP="001B037B">
      <w:pPr>
        <w:spacing w:after="91"/>
        <w:ind w:left="10" w:right="-15" w:hanging="10"/>
        <w:jc w:val="center"/>
        <w:rPr>
          <w:b/>
        </w:rPr>
      </w:pPr>
      <w:r>
        <w:rPr>
          <w:b/>
        </w:rPr>
        <w:t xml:space="preserve">Курса внеурочной деятельности </w:t>
      </w:r>
    </w:p>
    <w:p w:rsidR="001B037B" w:rsidRDefault="001B037B" w:rsidP="001B037B">
      <w:pPr>
        <w:spacing w:before="72" w:line="237" w:lineRule="auto"/>
        <w:ind w:right="1800"/>
        <w:jc w:val="center"/>
        <w:rPr>
          <w:b/>
          <w:sz w:val="24"/>
        </w:rPr>
      </w:pPr>
      <w:r>
        <w:rPr>
          <w:b/>
          <w:lang w:val="tt-RU"/>
        </w:rPr>
        <w:t xml:space="preserve">                     </w:t>
      </w:r>
      <w:r>
        <w:rPr>
          <w:b/>
          <w:sz w:val="24"/>
        </w:rPr>
        <w:t>«Декоративно-прикладное искусство»</w:t>
      </w:r>
    </w:p>
    <w:p w:rsidR="001B037B" w:rsidRDefault="001B037B" w:rsidP="001B037B">
      <w:pPr>
        <w:spacing w:after="91"/>
        <w:ind w:left="10" w:right="-15" w:hanging="10"/>
        <w:jc w:val="center"/>
        <w:rPr>
          <w:b/>
        </w:rPr>
      </w:pPr>
      <w:r>
        <w:rPr>
          <w:b/>
          <w:lang w:val="tt-RU"/>
        </w:rPr>
        <w:t>2</w:t>
      </w:r>
      <w:r>
        <w:rPr>
          <w:b/>
        </w:rPr>
        <w:t xml:space="preserve">-4 класс </w:t>
      </w:r>
    </w:p>
    <w:bookmarkEnd w:id="1"/>
    <w:p w:rsidR="001B037B" w:rsidRDefault="001B037B" w:rsidP="001B037B">
      <w:pPr>
        <w:spacing w:after="280" w:line="244" w:lineRule="auto"/>
        <w:ind w:left="10" w:right="-15" w:hanging="10"/>
        <w:jc w:val="center"/>
        <w:rPr>
          <w:b/>
        </w:rPr>
      </w:pPr>
    </w:p>
    <w:p w:rsidR="001B037B" w:rsidRDefault="001B037B" w:rsidP="001B037B">
      <w:pPr>
        <w:spacing w:after="280" w:line="244" w:lineRule="auto"/>
        <w:ind w:left="10" w:right="-15" w:hanging="10"/>
        <w:jc w:val="center"/>
        <w:rPr>
          <w:b/>
        </w:rPr>
      </w:pPr>
    </w:p>
    <w:p w:rsidR="001B037B" w:rsidRDefault="001B037B" w:rsidP="001B037B">
      <w:pPr>
        <w:spacing w:after="301" w:line="244" w:lineRule="auto"/>
        <w:ind w:left="10" w:right="-15" w:hanging="10"/>
        <w:jc w:val="center"/>
        <w:rPr>
          <w:b/>
        </w:rPr>
      </w:pPr>
    </w:p>
    <w:p w:rsidR="001B037B" w:rsidRDefault="001B037B" w:rsidP="001B037B">
      <w:pPr>
        <w:spacing w:after="301" w:line="244" w:lineRule="auto"/>
        <w:ind w:left="10" w:right="-15" w:hanging="10"/>
        <w:jc w:val="center"/>
        <w:rPr>
          <w:b/>
        </w:rPr>
      </w:pPr>
    </w:p>
    <w:p w:rsidR="001B037B" w:rsidRDefault="001B037B" w:rsidP="001B037B">
      <w:pPr>
        <w:spacing w:after="301" w:line="244" w:lineRule="auto"/>
        <w:ind w:left="10" w:right="-15" w:hanging="10"/>
        <w:jc w:val="center"/>
        <w:rPr>
          <w:b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1B037B" w:rsidRDefault="001B037B" w:rsidP="001B037B">
      <w:pPr>
        <w:spacing w:before="72" w:line="237" w:lineRule="auto"/>
        <w:ind w:right="1800"/>
        <w:rPr>
          <w:b/>
          <w:sz w:val="24"/>
          <w:lang w:val="tt-RU"/>
        </w:rPr>
      </w:pPr>
    </w:p>
    <w:p w:rsidR="001B037B" w:rsidRDefault="001B037B">
      <w:pPr>
        <w:spacing w:before="72" w:line="237" w:lineRule="auto"/>
        <w:ind w:right="1800"/>
        <w:jc w:val="center"/>
        <w:rPr>
          <w:b/>
          <w:sz w:val="24"/>
          <w:lang w:val="tt-RU"/>
        </w:rPr>
      </w:pPr>
    </w:p>
    <w:p w:rsidR="003507C1" w:rsidRDefault="001B037B">
      <w:pPr>
        <w:spacing w:before="72" w:line="237" w:lineRule="auto"/>
        <w:ind w:right="1800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 по курсу «Декоративно-прикладное искусство»</w:t>
      </w:r>
    </w:p>
    <w:p w:rsidR="003507C1" w:rsidRDefault="001B037B">
      <w:pPr>
        <w:spacing w:before="1"/>
        <w:ind w:left="3087" w:right="2998" w:firstLine="1322"/>
        <w:rPr>
          <w:b/>
          <w:sz w:val="24"/>
        </w:rPr>
      </w:pPr>
      <w:r>
        <w:rPr>
          <w:b/>
          <w:sz w:val="24"/>
        </w:rPr>
        <w:t>2 - 4 класс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Внеурочная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3507C1" w:rsidRDefault="001B037B">
      <w:pPr>
        <w:spacing w:before="275"/>
        <w:ind w:left="99" w:right="7"/>
        <w:jc w:val="center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507C1" w:rsidRDefault="001B037B">
      <w:pPr>
        <w:pStyle w:val="a3"/>
        <w:spacing w:before="271"/>
        <w:ind w:right="183" w:firstLine="419"/>
      </w:pPr>
      <w:r>
        <w:t>Рабочая программа курса внеурочной учебной деятельности</w:t>
      </w:r>
      <w:r>
        <w:rPr>
          <w:spacing w:val="40"/>
        </w:rPr>
        <w:t xml:space="preserve"> </w:t>
      </w:r>
      <w:r>
        <w:t>«Декоративно- прикладное искусство», 2 - 4 класс составлена на основе Примерной программы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«Декоративно-прикладное</w:t>
      </w:r>
      <w:r>
        <w:rPr>
          <w:spacing w:val="40"/>
        </w:rPr>
        <w:t xml:space="preserve"> </w:t>
      </w:r>
      <w:r>
        <w:t>искусство»</w:t>
      </w:r>
      <w:r>
        <w:rPr>
          <w:spacing w:val="4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О.А.Кожиной под редакцией В.А.Горского с учётом требований</w:t>
      </w:r>
    </w:p>
    <w:p w:rsidR="003507C1" w:rsidRDefault="001B037B">
      <w:pPr>
        <w:pStyle w:val="a3"/>
        <w:spacing w:line="275" w:lineRule="exact"/>
        <w:ind w:left="464"/>
      </w:pPr>
      <w:r>
        <w:rPr>
          <w:spacing w:val="-2"/>
        </w:rPr>
        <w:t>-ФГОС</w:t>
      </w:r>
      <w:r>
        <w:rPr>
          <w:spacing w:val="7"/>
        </w:rPr>
        <w:t xml:space="preserve"> </w:t>
      </w:r>
      <w:r>
        <w:rPr>
          <w:spacing w:val="-2"/>
        </w:rPr>
        <w:t>(федерального</w:t>
      </w:r>
      <w:r>
        <w:rPr>
          <w:spacing w:val="6"/>
        </w:rPr>
        <w:t xml:space="preserve"> </w:t>
      </w:r>
      <w:r>
        <w:rPr>
          <w:spacing w:val="-2"/>
        </w:rPr>
        <w:t>государственного</w:t>
      </w:r>
      <w:r>
        <w:rPr>
          <w:spacing w:val="10"/>
        </w:rPr>
        <w:t xml:space="preserve"> </w:t>
      </w:r>
      <w:r>
        <w:rPr>
          <w:spacing w:val="-2"/>
        </w:rPr>
        <w:t>образовательного</w:t>
      </w:r>
      <w:r>
        <w:rPr>
          <w:spacing w:val="8"/>
        </w:rPr>
        <w:t xml:space="preserve"> </w:t>
      </w:r>
      <w:r>
        <w:rPr>
          <w:spacing w:val="-2"/>
        </w:rPr>
        <w:t>стандарта</w:t>
      </w:r>
      <w:r>
        <w:rPr>
          <w:spacing w:val="7"/>
        </w:rPr>
        <w:t xml:space="preserve"> </w:t>
      </w:r>
      <w:r>
        <w:rPr>
          <w:spacing w:val="-2"/>
        </w:rPr>
        <w:t>НОО);</w:t>
      </w:r>
    </w:p>
    <w:p w:rsidR="003507C1" w:rsidRDefault="001B037B">
      <w:pPr>
        <w:pStyle w:val="a3"/>
        <w:ind w:right="179"/>
      </w:pPr>
      <w:r>
        <w:rPr>
          <w:spacing w:val="-2"/>
        </w:rPr>
        <w:t>. -Федерального</w:t>
      </w:r>
      <w:r>
        <w:rPr>
          <w:spacing w:val="-9"/>
        </w:rPr>
        <w:t xml:space="preserve"> </w:t>
      </w:r>
      <w:r>
        <w:rPr>
          <w:spacing w:val="-2"/>
        </w:rPr>
        <w:t>закона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</w:t>
      </w:r>
      <w:r>
        <w:rPr>
          <w:spacing w:val="-2"/>
        </w:rPr>
        <w:t>29.12.2012</w:t>
      </w:r>
      <w:r>
        <w:rPr>
          <w:spacing w:val="-9"/>
        </w:rPr>
        <w:t xml:space="preserve"> </w:t>
      </w:r>
      <w:r>
        <w:rPr>
          <w:spacing w:val="-2"/>
        </w:rPr>
        <w:t>г.,</w:t>
      </w:r>
      <w:r>
        <w:rPr>
          <w:spacing w:val="-6"/>
        </w:rPr>
        <w:t xml:space="preserve"> </w:t>
      </w:r>
      <w:r>
        <w:rPr>
          <w:spacing w:val="-2"/>
        </w:rPr>
        <w:t>№273-ФЗ</w:t>
      </w:r>
      <w:r>
        <w:rPr>
          <w:spacing w:val="-7"/>
        </w:rPr>
        <w:t xml:space="preserve"> </w:t>
      </w:r>
      <w:r>
        <w:rPr>
          <w:spacing w:val="-2"/>
        </w:rPr>
        <w:t>"Об</w:t>
      </w:r>
      <w:r>
        <w:rPr>
          <w:spacing w:val="-6"/>
        </w:rPr>
        <w:t xml:space="preserve"> </w:t>
      </w:r>
      <w:r>
        <w:rPr>
          <w:spacing w:val="-2"/>
        </w:rPr>
        <w:t>образовании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t>Российской Федерации";</w:t>
      </w:r>
    </w:p>
    <w:p w:rsidR="003507C1" w:rsidRDefault="001B037B">
      <w:pPr>
        <w:pStyle w:val="a3"/>
        <w:ind w:right="180" w:firstLine="180"/>
      </w:pPr>
      <w:r>
        <w:t>-Письма Минобнауки России №03-296 от 12.05.2011 г. «Об организации внеурочной деятельности при ФГОС».</w:t>
      </w:r>
    </w:p>
    <w:p w:rsidR="003507C1" w:rsidRDefault="001B037B">
      <w:pPr>
        <w:pStyle w:val="a3"/>
        <w:tabs>
          <w:tab w:val="left" w:pos="6847"/>
        </w:tabs>
        <w:ind w:right="184" w:firstLine="420"/>
        <w:jc w:val="left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«Декоративно-прикладное</w:t>
      </w:r>
      <w:r>
        <w:rPr>
          <w:spacing w:val="40"/>
        </w:rPr>
        <w:t xml:space="preserve"> </w:t>
      </w:r>
      <w:r>
        <w:t>искусство»</w:t>
      </w:r>
      <w:r>
        <w:tab/>
        <w:t>-</w:t>
      </w:r>
      <w:r>
        <w:rPr>
          <w:spacing w:val="40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детям проявить себя, творчески раскрыться в области различных видов искусства.</w:t>
      </w:r>
    </w:p>
    <w:p w:rsidR="003507C1" w:rsidRDefault="001B037B">
      <w:pPr>
        <w:spacing w:before="3" w:line="273" w:lineRule="exact"/>
        <w:ind w:left="704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507C1" w:rsidRDefault="001B037B">
      <w:pPr>
        <w:pStyle w:val="a3"/>
        <w:ind w:left="644" w:firstLine="60"/>
        <w:jc w:val="left"/>
      </w:pPr>
      <w:r>
        <w:t>-развивать природные задатки и способности, помогающие достижению успеха в том или ином виде искусства;</w:t>
      </w:r>
    </w:p>
    <w:p w:rsidR="003507C1" w:rsidRDefault="001B037B">
      <w:pPr>
        <w:pStyle w:val="a3"/>
        <w:spacing w:line="275" w:lineRule="exact"/>
        <w:ind w:left="704"/>
        <w:jc w:val="left"/>
      </w:pPr>
      <w:r>
        <w:t>-научить</w:t>
      </w:r>
      <w:r>
        <w:rPr>
          <w:spacing w:val="-14"/>
        </w:rPr>
        <w:t xml:space="preserve"> </w:t>
      </w:r>
      <w:r>
        <w:t>приёмам</w:t>
      </w:r>
      <w:r>
        <w:rPr>
          <w:spacing w:val="-14"/>
        </w:rPr>
        <w:t xml:space="preserve"> </w:t>
      </w:r>
      <w:r>
        <w:t>исполнительского</w:t>
      </w:r>
      <w:r>
        <w:rPr>
          <w:spacing w:val="-14"/>
        </w:rPr>
        <w:t xml:space="preserve"> </w:t>
      </w:r>
      <w:r>
        <w:rPr>
          <w:spacing w:val="-2"/>
        </w:rPr>
        <w:t>мастерства;</w:t>
      </w:r>
    </w:p>
    <w:p w:rsidR="003507C1" w:rsidRDefault="001B037B">
      <w:pPr>
        <w:pStyle w:val="a3"/>
        <w:spacing w:line="276" w:lineRule="exact"/>
        <w:ind w:left="704"/>
        <w:jc w:val="left"/>
      </w:pPr>
      <w:r>
        <w:t>-научить</w:t>
      </w:r>
      <w:r>
        <w:rPr>
          <w:spacing w:val="-12"/>
        </w:rPr>
        <w:t xml:space="preserve"> </w:t>
      </w:r>
      <w:r>
        <w:t>слушать,</w:t>
      </w:r>
      <w:r>
        <w:rPr>
          <w:spacing w:val="-12"/>
        </w:rPr>
        <w:t xml:space="preserve"> </w:t>
      </w:r>
      <w:r>
        <w:t>видеть,</w:t>
      </w:r>
      <w:r>
        <w:rPr>
          <w:spacing w:val="-12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4"/>
        </w:rPr>
        <w:t xml:space="preserve"> </w:t>
      </w:r>
      <w:r>
        <w:rPr>
          <w:spacing w:val="-2"/>
        </w:rPr>
        <w:t>искусства;</w:t>
      </w:r>
    </w:p>
    <w:p w:rsidR="003507C1" w:rsidRDefault="001B037B">
      <w:pPr>
        <w:pStyle w:val="a3"/>
        <w:ind w:left="644" w:right="184" w:firstLine="60"/>
        <w:jc w:val="left"/>
      </w:pPr>
      <w:r>
        <w:t>-научить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термины,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используемых в опыте мастеров искусства.</w:t>
      </w:r>
    </w:p>
    <w:p w:rsidR="003507C1" w:rsidRDefault="001B037B">
      <w:pPr>
        <w:pStyle w:val="a3"/>
        <w:ind w:right="191" w:firstLine="420"/>
      </w:pPr>
      <w:r>
        <w:t>Программа «Декоративно-прикладное искусство»</w:t>
      </w:r>
      <w:r>
        <w:rPr>
          <w:spacing w:val="40"/>
        </w:rPr>
        <w:t xml:space="preserve"> </w:t>
      </w:r>
      <w:r>
        <w:t xml:space="preserve">адресована учащимся начальной </w:t>
      </w:r>
      <w:r>
        <w:rPr>
          <w:spacing w:val="-2"/>
        </w:rPr>
        <w:t>школы.</w:t>
      </w:r>
    </w:p>
    <w:p w:rsidR="003507C1" w:rsidRDefault="001B037B">
      <w:pPr>
        <w:pStyle w:val="a3"/>
        <w:spacing w:line="275" w:lineRule="exact"/>
        <w:ind w:left="703"/>
      </w:pPr>
      <w:r>
        <w:t>Занятия</w:t>
      </w:r>
      <w:r>
        <w:rPr>
          <w:spacing w:val="-8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4"/>
        </w:rPr>
        <w:t>лет.</w:t>
      </w:r>
    </w:p>
    <w:p w:rsidR="003507C1" w:rsidRDefault="001B037B">
      <w:pPr>
        <w:pStyle w:val="a3"/>
        <w:ind w:right="186" w:firstLine="419"/>
      </w:pPr>
      <w:r>
        <w:t>Продолжительность занятий строится в начальной школе из расчёта 34 часа во 2, 3, 4 классах (по одному часу в неделю). Учебная группа может быть поделена на подгруппы.</w:t>
      </w:r>
    </w:p>
    <w:p w:rsidR="003507C1" w:rsidRDefault="001B037B">
      <w:pPr>
        <w:pStyle w:val="a3"/>
        <w:ind w:right="186" w:firstLine="419"/>
      </w:pPr>
      <w:r>
        <w:t>По ходу занятий обучающиеся могут посещать музеи, выставки, мастерские художников, обсуждать особенности исполнительского мастерства профессионалов, знакомятся со специальной литературой, раскрывающей секреты творческой работы в области искусства выдающихся художников.</w:t>
      </w:r>
    </w:p>
    <w:p w:rsidR="003507C1" w:rsidRDefault="001B037B">
      <w:pPr>
        <w:pStyle w:val="a3"/>
        <w:ind w:right="190" w:firstLine="419"/>
      </w:pPr>
      <w:r>
        <w:t>Итоги занятий могут быть подведены в форме отчётной выставки с приглашением родителей, детей, педагогов.</w:t>
      </w:r>
    </w:p>
    <w:p w:rsidR="003507C1" w:rsidRDefault="003507C1">
      <w:pPr>
        <w:pStyle w:val="a3"/>
        <w:ind w:left="0"/>
        <w:jc w:val="left"/>
      </w:pPr>
    </w:p>
    <w:p w:rsidR="003507C1" w:rsidRDefault="001B037B">
      <w:pPr>
        <w:spacing w:line="276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Планируемые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3507C1" w:rsidRDefault="001B037B">
      <w:pPr>
        <w:spacing w:line="273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3507C1" w:rsidRDefault="001B037B">
      <w:pPr>
        <w:pStyle w:val="a3"/>
        <w:tabs>
          <w:tab w:val="left" w:pos="2126"/>
          <w:tab w:val="left" w:pos="2460"/>
          <w:tab w:val="left" w:pos="3561"/>
          <w:tab w:val="left" w:pos="5546"/>
          <w:tab w:val="left" w:pos="6369"/>
          <w:tab w:val="left" w:pos="7482"/>
          <w:tab w:val="left" w:pos="7801"/>
        </w:tabs>
        <w:ind w:right="186" w:firstLine="60"/>
        <w:jc w:val="left"/>
      </w:pPr>
      <w:r>
        <w:rPr>
          <w:spacing w:val="-2"/>
        </w:rPr>
        <w:t>-формирование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вкуса,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художественному </w:t>
      </w:r>
      <w:r>
        <w:t>искусству и творческой деятельности;</w:t>
      </w:r>
    </w:p>
    <w:p w:rsidR="003507C1" w:rsidRDefault="001B037B">
      <w:pPr>
        <w:pStyle w:val="a3"/>
        <w:ind w:right="183" w:firstLine="60"/>
      </w:pPr>
      <w:r>
        <w:t>-формирование основ гражданской идентичности, чувства гордости за свою Родину, российский народ и его историю, осознание своей национальной принадлежности в процессе изготовления художественных произведений;</w:t>
      </w:r>
    </w:p>
    <w:p w:rsidR="003507C1" w:rsidRDefault="001B037B">
      <w:pPr>
        <w:pStyle w:val="a3"/>
        <w:ind w:right="190" w:firstLine="60"/>
      </w:pPr>
      <w:r>
        <w:t>-становление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национальным творчеством разных стран и эпох;</w:t>
      </w:r>
    </w:p>
    <w:p w:rsidR="003507C1" w:rsidRDefault="001B037B">
      <w:pPr>
        <w:pStyle w:val="a3"/>
        <w:ind w:right="191" w:firstLine="60"/>
      </w:pPr>
      <w:r>
        <w:t>-формирование представлений о нравственных нормах, развитие доброжелательности и эмоциональной отзывчивости;</w:t>
      </w:r>
    </w:p>
    <w:p w:rsidR="003507C1" w:rsidRDefault="001B037B">
      <w:pPr>
        <w:pStyle w:val="a3"/>
        <w:ind w:right="193" w:firstLine="60"/>
      </w:pPr>
      <w:r>
        <w:t xml:space="preserve">-развитие навыков сотрудничества со взрослыми и сверстниками в разных социальных </w:t>
      </w:r>
      <w:r>
        <w:rPr>
          <w:spacing w:val="-2"/>
        </w:rPr>
        <w:t>ситуациях;</w:t>
      </w:r>
    </w:p>
    <w:p w:rsidR="003507C1" w:rsidRDefault="003507C1">
      <w:pPr>
        <w:pStyle w:val="a3"/>
        <w:sectPr w:rsidR="003507C1">
          <w:pgSz w:w="11960" w:h="16850"/>
          <w:pgMar w:top="1080" w:right="708" w:bottom="280" w:left="1417" w:header="720" w:footer="720" w:gutter="0"/>
          <w:cols w:space="720"/>
        </w:sectPr>
      </w:pPr>
    </w:p>
    <w:p w:rsidR="003507C1" w:rsidRDefault="001B037B">
      <w:pPr>
        <w:pStyle w:val="a3"/>
        <w:spacing w:before="68" w:line="237" w:lineRule="auto"/>
        <w:ind w:right="190" w:firstLine="60"/>
      </w:pPr>
      <w:r>
        <w:lastRenderedPageBreak/>
        <w:t>-формирование мотивации к художественному творчеству, целеустремлённости и настойчивости в достижении цели в процессе создания ситуации успешности художественно-творческой деятельности учащихся.</w:t>
      </w:r>
    </w:p>
    <w:p w:rsidR="003507C1" w:rsidRDefault="001B037B">
      <w:pPr>
        <w:spacing w:before="3"/>
        <w:ind w:left="284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  <w:r>
        <w:rPr>
          <w:spacing w:val="-2"/>
          <w:sz w:val="24"/>
        </w:rPr>
        <w:t>:</w:t>
      </w:r>
    </w:p>
    <w:p w:rsidR="003507C1" w:rsidRDefault="001B037B">
      <w:pPr>
        <w:spacing w:before="4" w:line="276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Познавательные:</w:t>
      </w:r>
    </w:p>
    <w:p w:rsidR="003507C1" w:rsidRDefault="001B037B">
      <w:pPr>
        <w:spacing w:line="273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Обучающиеся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3507C1" w:rsidRDefault="001B037B">
      <w:pPr>
        <w:pStyle w:val="a3"/>
        <w:ind w:firstLine="60"/>
        <w:jc w:val="left"/>
      </w:pPr>
      <w:r>
        <w:t>-сознательно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3507C1" w:rsidRDefault="001B037B">
      <w:pPr>
        <w:pStyle w:val="a3"/>
        <w:spacing w:line="275" w:lineRule="exact"/>
        <w:ind w:left="344"/>
        <w:jc w:val="left"/>
      </w:pPr>
      <w:r>
        <w:t>-находить</w:t>
      </w:r>
      <w:r>
        <w:rPr>
          <w:spacing w:val="-12"/>
        </w:rPr>
        <w:t xml:space="preserve"> </w:t>
      </w:r>
      <w:r>
        <w:t>необходимую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rPr>
          <w:spacing w:val="-2"/>
        </w:rPr>
        <w:t>источниках;</w:t>
      </w:r>
    </w:p>
    <w:p w:rsidR="003507C1" w:rsidRDefault="001B037B">
      <w:pPr>
        <w:pStyle w:val="a3"/>
        <w:jc w:val="left"/>
      </w:pPr>
      <w:r>
        <w:t>-анализировать</w:t>
      </w:r>
      <w:r>
        <w:rPr>
          <w:spacing w:val="80"/>
        </w:rPr>
        <w:t xml:space="preserve"> </w:t>
      </w:r>
      <w:r>
        <w:t>предлагаемую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(образцы</w:t>
      </w:r>
      <w:r>
        <w:rPr>
          <w:spacing w:val="80"/>
        </w:rPr>
        <w:t xml:space="preserve"> </w:t>
      </w:r>
      <w:r>
        <w:t>изделий,</w:t>
      </w:r>
      <w:r>
        <w:rPr>
          <w:spacing w:val="80"/>
        </w:rPr>
        <w:t xml:space="preserve"> </w:t>
      </w:r>
      <w:r>
        <w:t>простейшие</w:t>
      </w:r>
      <w:r>
        <w:rPr>
          <w:spacing w:val="80"/>
        </w:rPr>
        <w:t xml:space="preserve"> </w:t>
      </w:r>
      <w:r>
        <w:t>чертежи, эскизы, рисунки, схемы, модели);</w:t>
      </w:r>
    </w:p>
    <w:p w:rsidR="003507C1" w:rsidRDefault="001B037B">
      <w:pPr>
        <w:pStyle w:val="a3"/>
        <w:ind w:firstLine="60"/>
        <w:jc w:val="left"/>
      </w:pPr>
      <w:r>
        <w:t xml:space="preserve">-сравнивать, характеризовать и оценивать возможности её использования в собственной </w:t>
      </w:r>
      <w:r>
        <w:rPr>
          <w:spacing w:val="-2"/>
        </w:rPr>
        <w:t>деятельности;</w:t>
      </w:r>
    </w:p>
    <w:p w:rsidR="003507C1" w:rsidRDefault="001B037B">
      <w:pPr>
        <w:pStyle w:val="a3"/>
        <w:ind w:firstLine="120"/>
        <w:jc w:val="left"/>
      </w:pPr>
      <w:r>
        <w:t>-выполнять учебно-познавательные действия в материализованной и умственной форме, находить для их объяснения соответствующую речевую форму;</w:t>
      </w:r>
    </w:p>
    <w:p w:rsidR="003507C1" w:rsidRDefault="001B037B">
      <w:pPr>
        <w:pStyle w:val="a3"/>
        <w:ind w:firstLine="60"/>
        <w:jc w:val="left"/>
      </w:pPr>
      <w:r>
        <w:t>-использовать</w:t>
      </w:r>
      <w:r>
        <w:rPr>
          <w:spacing w:val="40"/>
        </w:rPr>
        <w:t xml:space="preserve"> </w:t>
      </w:r>
      <w:r>
        <w:t>знаково-символические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материализованной форме;</w:t>
      </w:r>
    </w:p>
    <w:p w:rsidR="003507C1" w:rsidRDefault="001B037B">
      <w:pPr>
        <w:spacing w:before="1" w:line="273" w:lineRule="exact"/>
        <w:ind w:left="344"/>
        <w:rPr>
          <w:b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возможность:</w:t>
      </w:r>
    </w:p>
    <w:p w:rsidR="003507C1" w:rsidRDefault="001B037B">
      <w:pPr>
        <w:pStyle w:val="a3"/>
        <w:spacing w:line="273" w:lineRule="exact"/>
        <w:ind w:left="344"/>
        <w:jc w:val="left"/>
      </w:pPr>
      <w:r>
        <w:rPr>
          <w:spacing w:val="-2"/>
        </w:rPr>
        <w:t>-научиться</w:t>
      </w:r>
      <w:r>
        <w:rPr>
          <w:spacing w:val="6"/>
        </w:rPr>
        <w:t xml:space="preserve"> </w:t>
      </w:r>
      <w:r>
        <w:rPr>
          <w:spacing w:val="-2"/>
        </w:rPr>
        <w:t>реализовывать</w:t>
      </w:r>
      <w:r>
        <w:rPr>
          <w:spacing w:val="9"/>
        </w:rPr>
        <w:t xml:space="preserve"> </w:t>
      </w:r>
      <w:r>
        <w:rPr>
          <w:spacing w:val="-2"/>
        </w:rPr>
        <w:t>собственные</w:t>
      </w:r>
      <w:r>
        <w:rPr>
          <w:spacing w:val="6"/>
        </w:rPr>
        <w:t xml:space="preserve"> </w:t>
      </w:r>
      <w:r>
        <w:rPr>
          <w:spacing w:val="-2"/>
        </w:rPr>
        <w:t>творческие</w:t>
      </w:r>
      <w:r>
        <w:rPr>
          <w:spacing w:val="6"/>
        </w:rPr>
        <w:t xml:space="preserve"> </w:t>
      </w:r>
      <w:r>
        <w:rPr>
          <w:spacing w:val="-2"/>
        </w:rPr>
        <w:t>замыслы;</w:t>
      </w:r>
    </w:p>
    <w:p w:rsidR="003507C1" w:rsidRDefault="001B037B">
      <w:pPr>
        <w:pStyle w:val="a3"/>
        <w:ind w:right="190"/>
      </w:pPr>
      <w:r>
        <w:t xml:space="preserve">-удовлетворять потребность в культурно-досуговой деятельности, интеллектуально обогащающей личность, расширяющей и углубляющей знания о данной предметной </w:t>
      </w:r>
      <w:r>
        <w:rPr>
          <w:spacing w:val="-2"/>
        </w:rPr>
        <w:t>области.</w:t>
      </w:r>
    </w:p>
    <w:p w:rsidR="003507C1" w:rsidRDefault="001B037B">
      <w:pPr>
        <w:spacing w:before="4" w:line="276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Регулятивные:</w:t>
      </w:r>
    </w:p>
    <w:p w:rsidR="003507C1" w:rsidRDefault="001B037B">
      <w:pPr>
        <w:spacing w:line="273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Обучающиеся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3507C1" w:rsidRDefault="001B037B">
      <w:pPr>
        <w:pStyle w:val="a3"/>
        <w:ind w:right="188" w:firstLine="60"/>
      </w:pPr>
      <w:r>
        <w:t>-планировать предстоящую практическую работу, соотносить свои действия с поставленной целью, устанавливая причинно-следственные связи между выполняемыми действиями и их результатом и прогнозировать действия, необходимые для получения планируемых результатов;</w:t>
      </w:r>
    </w:p>
    <w:p w:rsidR="003507C1" w:rsidRDefault="001B037B">
      <w:pPr>
        <w:pStyle w:val="a3"/>
        <w:ind w:right="183" w:firstLine="60"/>
      </w:pPr>
      <w:r>
        <w:t>-осуществлять самоконтроль выполняемых практических действий, корректировку хода практической работы;</w:t>
      </w:r>
    </w:p>
    <w:p w:rsidR="003507C1" w:rsidRDefault="001B037B">
      <w:pPr>
        <w:pStyle w:val="a3"/>
        <w:ind w:right="190" w:firstLine="60"/>
      </w:pPr>
      <w:r>
        <w:t>-самостоятельно организовывать своё рабочее место в зависимости от характера выполняемой работы.</w:t>
      </w:r>
    </w:p>
    <w:p w:rsidR="003507C1" w:rsidRDefault="001B037B">
      <w:pPr>
        <w:spacing w:line="273" w:lineRule="exact"/>
        <w:ind w:left="284"/>
        <w:jc w:val="both"/>
        <w:rPr>
          <w:b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возможность:</w:t>
      </w:r>
    </w:p>
    <w:p w:rsidR="003507C1" w:rsidRDefault="001B037B">
      <w:pPr>
        <w:pStyle w:val="a3"/>
        <w:ind w:right="189" w:firstLine="60"/>
      </w:pPr>
      <w:r>
        <w:t>-формулировать задачи, осуществлять поиск наиболее эффективных способов</w:t>
      </w:r>
      <w:r>
        <w:rPr>
          <w:spacing w:val="40"/>
        </w:rPr>
        <w:t xml:space="preserve"> </w:t>
      </w:r>
      <w:r>
        <w:t>достижения результата в процессе совместной деятельности;</w:t>
      </w:r>
    </w:p>
    <w:p w:rsidR="003507C1" w:rsidRDefault="001B037B">
      <w:pPr>
        <w:pStyle w:val="a3"/>
        <w:ind w:right="191" w:firstLine="60"/>
      </w:pPr>
      <w:r>
        <w:t>-действовать конструктивно, в том числе в ситуациях неуспеха, за счёт умения осуществлять поиск с учётом имеющихся условий.</w:t>
      </w:r>
    </w:p>
    <w:p w:rsidR="003507C1" w:rsidRDefault="001B037B">
      <w:pPr>
        <w:spacing w:before="2" w:line="276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Коммуникативные:</w:t>
      </w:r>
    </w:p>
    <w:p w:rsidR="003507C1" w:rsidRDefault="001B037B">
      <w:pPr>
        <w:spacing w:line="273" w:lineRule="exact"/>
        <w:ind w:left="284"/>
        <w:rPr>
          <w:b/>
          <w:sz w:val="24"/>
        </w:rPr>
      </w:pPr>
      <w:r>
        <w:rPr>
          <w:b/>
          <w:spacing w:val="-2"/>
          <w:sz w:val="24"/>
        </w:rPr>
        <w:t>Обучающиеся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3507C1" w:rsidRDefault="001B037B">
      <w:pPr>
        <w:pStyle w:val="a3"/>
        <w:ind w:firstLine="60"/>
        <w:jc w:val="left"/>
      </w:pPr>
      <w:r>
        <w:t>-организовывать совместную работу в паре или группе: распределять роли, осуществлять деловое сотрудничество и взаимопомощь;</w:t>
      </w:r>
    </w:p>
    <w:p w:rsidR="003507C1" w:rsidRDefault="001B037B">
      <w:pPr>
        <w:pStyle w:val="a3"/>
        <w:ind w:right="190" w:firstLine="60"/>
      </w:pPr>
      <w:r>
        <w:t>-формулировать собственное мнение и варианты решения, аргументировано их излагать, выслушивать мнения и идеи товарищей, учитывать их при организации собственной деятельности и совместной работы;</w:t>
      </w:r>
    </w:p>
    <w:p w:rsidR="003507C1" w:rsidRDefault="001B037B">
      <w:pPr>
        <w:pStyle w:val="a3"/>
        <w:ind w:right="189" w:firstLine="60"/>
      </w:pPr>
      <w:r>
        <w:t>-проявлять заинтересованное отношение к деятельности своих товарищей и результатам их работы.</w:t>
      </w:r>
    </w:p>
    <w:p w:rsidR="003507C1" w:rsidRDefault="001B037B">
      <w:pPr>
        <w:spacing w:before="1" w:line="273" w:lineRule="exact"/>
        <w:ind w:left="284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3650615</wp:posOffset>
                </wp:positionH>
                <wp:positionV relativeFrom="paragraph">
                  <wp:posOffset>159385</wp:posOffset>
                </wp:positionV>
                <wp:extent cx="38100" cy="1524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099" y="0"/>
                              </a:moveTo>
                              <a:lnTo>
                                <a:pt x="0" y="0"/>
                              </a:lnTo>
                              <a:lnTo>
                                <a:pt x="0" y="15227"/>
                              </a:lnTo>
                              <a:lnTo>
                                <a:pt x="38099" y="15227"/>
                              </a:lnTo>
                              <a:lnTo>
                                <a:pt x="38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DBB5A" id="Graphic 2" o:spid="_x0000_s1026" style="position:absolute;margin-left:287.45pt;margin-top:12.55pt;width:3pt;height:1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" path="m38099,l,,,15227r38099,l3809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Обучающиеся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возможность:</w:t>
      </w:r>
    </w:p>
    <w:p w:rsidR="003507C1" w:rsidRDefault="001B037B">
      <w:pPr>
        <w:pStyle w:val="a3"/>
        <w:ind w:right="190" w:firstLine="60"/>
      </w:pPr>
      <w:r>
        <w:rPr>
          <w:b/>
        </w:rPr>
        <w:t>-</w:t>
      </w:r>
      <w:r>
        <w:t>совершенствовать свои коммуникативные умения и навыки, опираясь на приобретённый опыт в ходе занятий.</w:t>
      </w:r>
    </w:p>
    <w:p w:rsidR="003507C1" w:rsidRDefault="003507C1">
      <w:pPr>
        <w:pStyle w:val="a3"/>
        <w:sectPr w:rsidR="003507C1">
          <w:pgSz w:w="11960" w:h="16850"/>
          <w:pgMar w:top="1080" w:right="708" w:bottom="280" w:left="1417" w:header="720" w:footer="720" w:gutter="0"/>
          <w:cols w:space="720"/>
        </w:sectPr>
      </w:pPr>
    </w:p>
    <w:p w:rsidR="003507C1" w:rsidRDefault="001B037B">
      <w:pPr>
        <w:spacing w:before="70" w:line="272" w:lineRule="exact"/>
        <w:ind w:left="99" w:right="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курса</w:t>
      </w:r>
    </w:p>
    <w:p w:rsidR="003507C1" w:rsidRDefault="001B037B">
      <w:pPr>
        <w:spacing w:line="272" w:lineRule="exact"/>
        <w:ind w:left="99"/>
        <w:jc w:val="center"/>
        <w:rPr>
          <w:i/>
          <w:sz w:val="24"/>
        </w:rPr>
      </w:pPr>
      <w:r>
        <w:rPr>
          <w:i/>
          <w:sz w:val="24"/>
        </w:rPr>
        <w:t>135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(33часа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34часа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2-3-4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класс)</w:t>
      </w:r>
    </w:p>
    <w:p w:rsidR="003507C1" w:rsidRDefault="003507C1">
      <w:pPr>
        <w:pStyle w:val="a3"/>
        <w:spacing w:before="4"/>
        <w:ind w:left="0"/>
        <w:jc w:val="left"/>
        <w:rPr>
          <w:i/>
        </w:rPr>
      </w:pPr>
    </w:p>
    <w:p w:rsidR="003507C1" w:rsidRDefault="001B037B">
      <w:pPr>
        <w:pStyle w:val="a4"/>
        <w:numPr>
          <w:ilvl w:val="0"/>
          <w:numId w:val="1"/>
        </w:numPr>
        <w:tabs>
          <w:tab w:val="left" w:pos="823"/>
        </w:tabs>
        <w:spacing w:before="1"/>
        <w:ind w:left="823" w:hanging="179"/>
        <w:rPr>
          <w:b/>
          <w:i/>
          <w:sz w:val="24"/>
        </w:rPr>
      </w:pPr>
      <w:r>
        <w:rPr>
          <w:b/>
          <w:sz w:val="24"/>
        </w:rPr>
        <w:t>Вводное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(8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88" w:firstLine="420"/>
      </w:pPr>
      <w:r>
        <w:t xml:space="preserve">Вводное занятие. Знакомство с произведениями народных художественных промыслов, традиционного крестьянского искусства и современного декоративного искусства. Техника безопасности при работе с природным материалом. Экскурсия в лесопарк. Сбор различных природных материалов (занятные веточки и корешки различных растений, кора сосны, берёзы, еловые шишки, мох, цветы, семена и т.д.). Правила просушивания и хранения природных материалов, необходимых для различных </w:t>
      </w:r>
      <w:r>
        <w:rPr>
          <w:spacing w:val="-2"/>
        </w:rPr>
        <w:t>поделок.</w:t>
      </w:r>
    </w:p>
    <w:p w:rsidR="003507C1" w:rsidRDefault="001B037B">
      <w:pPr>
        <w:spacing w:line="275" w:lineRule="exact"/>
        <w:ind w:left="763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сбор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музеев.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882"/>
        </w:tabs>
        <w:spacing w:before="2"/>
        <w:ind w:left="882" w:hanging="238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бумагой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(13часов)</w:t>
      </w:r>
    </w:p>
    <w:p w:rsidR="003507C1" w:rsidRDefault="001B037B">
      <w:pPr>
        <w:pStyle w:val="a3"/>
        <w:ind w:right="189" w:firstLine="419"/>
      </w:pPr>
      <w:r>
        <w:t>Порядок создания занимательных игрушек из бумаги: самолётиков разных типов с последующим состязанием на дальность полёта, на облёт препятствия, на «сверхдальний перелёт» и др.; корабликов разных типов с последующим проведением состязаний на скорость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дистанции;</w:t>
      </w:r>
      <w:r>
        <w:rPr>
          <w:spacing w:val="-5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автомобилей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типов;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робота, модели светофора и др.</w:t>
      </w:r>
    </w:p>
    <w:p w:rsidR="003507C1" w:rsidRDefault="001B037B">
      <w:pPr>
        <w:pStyle w:val="a3"/>
        <w:spacing w:line="275" w:lineRule="exact"/>
        <w:ind w:left="703"/>
      </w:pPr>
      <w:r>
        <w:t>Изготовление</w:t>
      </w:r>
      <w:r>
        <w:rPr>
          <w:spacing w:val="-11"/>
        </w:rPr>
        <w:t xml:space="preserve"> </w:t>
      </w:r>
      <w:r>
        <w:t>бумажных</w:t>
      </w:r>
      <w:r>
        <w:rPr>
          <w:spacing w:val="-7"/>
        </w:rPr>
        <w:t xml:space="preserve"> </w:t>
      </w:r>
      <w:r>
        <w:t>гирлянд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снежинок.</w:t>
      </w:r>
    </w:p>
    <w:p w:rsidR="003507C1" w:rsidRDefault="001B037B">
      <w:pPr>
        <w:ind w:left="703" w:right="264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пластики. Проведение конкурса.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882"/>
        </w:tabs>
        <w:spacing w:before="1"/>
        <w:ind w:left="882" w:hanging="238"/>
        <w:rPr>
          <w:b/>
          <w:i/>
          <w:sz w:val="24"/>
        </w:rPr>
      </w:pPr>
      <w:r>
        <w:rPr>
          <w:b/>
          <w:sz w:val="24"/>
        </w:rPr>
        <w:t>Оригами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(4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4"/>
          <w:sz w:val="24"/>
        </w:rPr>
        <w:t>часа)</w:t>
      </w:r>
    </w:p>
    <w:p w:rsidR="003507C1" w:rsidRDefault="001B037B">
      <w:pPr>
        <w:pStyle w:val="a3"/>
        <w:spacing w:line="273" w:lineRule="exact"/>
        <w:ind w:left="883"/>
        <w:jc w:val="left"/>
      </w:pPr>
      <w:r>
        <w:t>Понятие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икусстве</w:t>
      </w:r>
      <w:r>
        <w:rPr>
          <w:spacing w:val="-9"/>
        </w:rPr>
        <w:t xml:space="preserve"> </w:t>
      </w:r>
      <w:r>
        <w:t>Оригами.</w:t>
      </w:r>
      <w:r>
        <w:rPr>
          <w:spacing w:val="-10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описанием</w:t>
      </w:r>
      <w:r>
        <w:rPr>
          <w:spacing w:val="-9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rPr>
          <w:spacing w:val="-2"/>
        </w:rPr>
        <w:t>сборки.</w:t>
      </w:r>
    </w:p>
    <w:p w:rsidR="003507C1" w:rsidRDefault="001B037B">
      <w:pPr>
        <w:ind w:left="703" w:right="1800" w:firstLine="60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героев.. Создание сюжета сказки с помощью оригами.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763"/>
        </w:tabs>
        <w:spacing w:before="5"/>
        <w:ind w:left="763" w:hanging="179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креповой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бумагой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(7часов)</w:t>
      </w:r>
    </w:p>
    <w:p w:rsidR="003507C1" w:rsidRDefault="001B037B">
      <w:pPr>
        <w:pStyle w:val="a3"/>
        <w:spacing w:line="273" w:lineRule="exact"/>
        <w:ind w:left="704"/>
        <w:jc w:val="left"/>
      </w:pPr>
      <w:r>
        <w:t>Правила</w:t>
      </w:r>
      <w:r>
        <w:rPr>
          <w:spacing w:val="-13"/>
        </w:rPr>
        <w:t xml:space="preserve"> </w:t>
      </w:r>
      <w:r>
        <w:t>изготовления</w:t>
      </w:r>
      <w:r>
        <w:rPr>
          <w:spacing w:val="-13"/>
        </w:rPr>
        <w:t xml:space="preserve"> </w:t>
      </w:r>
      <w:r>
        <w:t>бумажных</w:t>
      </w:r>
      <w:r>
        <w:rPr>
          <w:spacing w:val="-10"/>
        </w:rPr>
        <w:t xml:space="preserve"> </w:t>
      </w:r>
      <w:r>
        <w:t>цветов.</w:t>
      </w:r>
      <w:r>
        <w:rPr>
          <w:spacing w:val="-14"/>
        </w:rPr>
        <w:t xml:space="preserve"> </w:t>
      </w:r>
      <w:r>
        <w:t>Технология</w:t>
      </w:r>
      <w:r>
        <w:rPr>
          <w:spacing w:val="-13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креповой</w:t>
      </w:r>
      <w:r>
        <w:rPr>
          <w:spacing w:val="-7"/>
        </w:rPr>
        <w:t xml:space="preserve"> </w:t>
      </w:r>
      <w:r>
        <w:rPr>
          <w:spacing w:val="-2"/>
        </w:rPr>
        <w:t>бумаги.</w:t>
      </w:r>
    </w:p>
    <w:p w:rsidR="003507C1" w:rsidRDefault="001B037B">
      <w:pPr>
        <w:pStyle w:val="a3"/>
        <w:ind w:right="186" w:firstLine="420"/>
        <w:jc w:val="left"/>
      </w:pPr>
      <w:r>
        <w:t>Изготовление элементов цветов из креповой бумаги. Технология изготовления цветов из креповой бумаги.</w:t>
      </w:r>
    </w:p>
    <w:p w:rsidR="003507C1" w:rsidRDefault="001B037B">
      <w:pPr>
        <w:ind w:left="704" w:right="720"/>
        <w:rPr>
          <w:sz w:val="24"/>
        </w:rPr>
      </w:pPr>
      <w:r>
        <w:rPr>
          <w:b/>
          <w:i/>
          <w:sz w:val="24"/>
        </w:rPr>
        <w:t xml:space="preserve">Практическая работа: </w:t>
      </w:r>
      <w:r>
        <w:rPr>
          <w:sz w:val="24"/>
        </w:rPr>
        <w:t>изготовление цветов из креповой бумаги.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креповой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бумаги. Проведение конкурса на лучшую композицию из бумажных цветов.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883"/>
        </w:tabs>
        <w:spacing w:before="3"/>
        <w:ind w:left="883" w:hanging="179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фольгой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3507C1" w:rsidRDefault="001B037B">
      <w:pPr>
        <w:pStyle w:val="a3"/>
        <w:spacing w:line="273" w:lineRule="exact"/>
        <w:ind w:left="704"/>
        <w:jc w:val="left"/>
      </w:pPr>
      <w:r>
        <w:t>Технология</w:t>
      </w:r>
      <w:r>
        <w:rPr>
          <w:spacing w:val="-11"/>
        </w:rPr>
        <w:t xml:space="preserve"> </w:t>
      </w:r>
      <w:r>
        <w:t>тиснения</w:t>
      </w:r>
      <w:r>
        <w:rPr>
          <w:spacing w:val="-11"/>
        </w:rPr>
        <w:t xml:space="preserve"> </w:t>
      </w:r>
      <w:r>
        <w:t>фольги.</w:t>
      </w:r>
      <w:r>
        <w:rPr>
          <w:spacing w:val="-11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узоров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фольге.</w:t>
      </w:r>
    </w:p>
    <w:p w:rsidR="003507C1" w:rsidRDefault="001B037B">
      <w:pPr>
        <w:pStyle w:val="a3"/>
        <w:ind w:right="184" w:firstLine="420"/>
      </w:pPr>
      <w:r>
        <w:rPr>
          <w:b/>
          <w:i/>
        </w:rPr>
        <w:t xml:space="preserve">Практическая работа: </w:t>
      </w:r>
      <w:r>
        <w:t>тиснение по фольге. Упражнения на развитие восприятия, воображения, моторики мелких мышц кистей рук.</w:t>
      </w:r>
    </w:p>
    <w:p w:rsidR="003507C1" w:rsidRDefault="001B037B">
      <w:pPr>
        <w:pStyle w:val="a3"/>
        <w:spacing w:line="276" w:lineRule="exact"/>
        <w:ind w:left="704"/>
      </w:pPr>
      <w:r>
        <w:t>Проведение</w:t>
      </w:r>
      <w:r>
        <w:rPr>
          <w:spacing w:val="-9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лучшее</w:t>
      </w:r>
      <w:r>
        <w:rPr>
          <w:spacing w:val="-9"/>
        </w:rPr>
        <w:t xml:space="preserve"> </w:t>
      </w:r>
      <w:r>
        <w:t>изделие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фольги.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823"/>
        </w:tabs>
        <w:spacing w:before="5"/>
        <w:ind w:left="823" w:hanging="179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различными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тканями</w:t>
      </w:r>
      <w:r>
        <w:rPr>
          <w:b/>
          <w:spacing w:val="50"/>
          <w:sz w:val="24"/>
        </w:rPr>
        <w:t xml:space="preserve"> </w:t>
      </w:r>
      <w:r>
        <w:rPr>
          <w:b/>
          <w:i/>
          <w:sz w:val="24"/>
        </w:rPr>
        <w:t>(16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90" w:firstLine="420"/>
      </w:pPr>
      <w:r>
        <w:t>Понятие о мягкой игрушке. Народные традиции в изготовлении игрушек. Знакомство с различными образцами мягкой игрушки. Подбор материала для изготовления мягкой игрушки. Технология кройки заготовки различных деталей мягкой игрушки.</w:t>
      </w:r>
    </w:p>
    <w:p w:rsidR="003507C1" w:rsidRDefault="001B037B">
      <w:pPr>
        <w:pStyle w:val="a3"/>
        <w:ind w:right="186" w:firstLine="420"/>
      </w:pPr>
      <w:r>
        <w:rPr>
          <w:b/>
          <w:i/>
        </w:rPr>
        <w:t xml:space="preserve">Практическая работа: </w:t>
      </w:r>
      <w:r>
        <w:t>освоение безопасных приёмов работы со швейной иглой при работе; ознакомление с возможным цветовым оформлением мягкой игрушки; изготовление мягкой игрушки по образцу.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942"/>
        </w:tabs>
        <w:spacing w:before="1"/>
        <w:ind w:left="942" w:hanging="238"/>
        <w:rPr>
          <w:b/>
          <w:i/>
          <w:sz w:val="24"/>
        </w:rPr>
      </w:pPr>
      <w:r>
        <w:rPr>
          <w:b/>
          <w:sz w:val="24"/>
        </w:rPr>
        <w:t>Кожная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пластика</w:t>
      </w:r>
      <w:r>
        <w:rPr>
          <w:b/>
          <w:spacing w:val="49"/>
          <w:sz w:val="24"/>
        </w:rPr>
        <w:t xml:space="preserve"> </w:t>
      </w:r>
      <w:r>
        <w:rPr>
          <w:b/>
          <w:i/>
          <w:sz w:val="24"/>
        </w:rPr>
        <w:t>(14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85" w:firstLine="419"/>
      </w:pPr>
      <w:r>
        <w:t>Художественная обработка кожи. Технологические свойства кожи. Виды работы с кожей и рабочие инструменты. Техника безопасности при работе с кожей. Техника изготовления декоративного ремня, броши, различных миниатюрных сувениров.</w:t>
      </w:r>
    </w:p>
    <w:p w:rsidR="003507C1" w:rsidRDefault="001B037B">
      <w:pPr>
        <w:pStyle w:val="a3"/>
        <w:ind w:right="188" w:firstLine="420"/>
      </w:pPr>
      <w:r>
        <w:rPr>
          <w:b/>
          <w:i/>
        </w:rPr>
        <w:t xml:space="preserve">Практическая работа: </w:t>
      </w:r>
      <w:r>
        <w:t>подготовка кожи к работе; работа над эскизом; подбор материала для работы; оформление тематического панно, броши, сувенира, ремешка для часов, миниатюр (применяя термообработку).</w:t>
      </w:r>
    </w:p>
    <w:p w:rsidR="003507C1" w:rsidRDefault="001B037B">
      <w:pPr>
        <w:pStyle w:val="a3"/>
        <w:spacing w:line="275" w:lineRule="exact"/>
        <w:ind w:left="703"/>
      </w:pPr>
      <w:r>
        <w:rPr>
          <w:spacing w:val="-2"/>
        </w:rPr>
        <w:t>Проведение</w:t>
      </w:r>
      <w:r>
        <w:rPr>
          <w:spacing w:val="14"/>
        </w:rPr>
        <w:t xml:space="preserve"> </w:t>
      </w:r>
      <w:r>
        <w:rPr>
          <w:spacing w:val="-2"/>
        </w:rPr>
        <w:t>выставки-ярмарки.</w:t>
      </w:r>
    </w:p>
    <w:p w:rsidR="003507C1" w:rsidRDefault="003507C1">
      <w:pPr>
        <w:pStyle w:val="a3"/>
        <w:spacing w:line="275" w:lineRule="exact"/>
        <w:sectPr w:rsidR="003507C1">
          <w:pgSz w:w="11960" w:h="16850"/>
          <w:pgMar w:top="1080" w:right="708" w:bottom="280" w:left="1417" w:header="720" w:footer="720" w:gutter="0"/>
          <w:cols w:space="720"/>
        </w:sectPr>
      </w:pPr>
    </w:p>
    <w:p w:rsidR="003507C1" w:rsidRDefault="001B037B">
      <w:pPr>
        <w:pStyle w:val="a4"/>
        <w:numPr>
          <w:ilvl w:val="0"/>
          <w:numId w:val="1"/>
        </w:numPr>
        <w:tabs>
          <w:tab w:val="left" w:pos="943"/>
        </w:tabs>
        <w:spacing w:before="70" w:line="272" w:lineRule="exact"/>
        <w:ind w:left="943" w:hanging="239"/>
        <w:rPr>
          <w:b/>
          <w:i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природными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(30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87" w:firstLine="420"/>
      </w:pPr>
      <w:r>
        <w:t>Дары леса. Заготовка природного материала. Сбор листьев, семян, цветов, лепестков цветочно-декоративных растений. Сушка собранного материала. Упражнения на развитие восприятия, воображения, моторики мелких мышц кистей рук.</w:t>
      </w:r>
    </w:p>
    <w:p w:rsidR="003507C1" w:rsidRDefault="001B037B">
      <w:pPr>
        <w:pStyle w:val="a3"/>
        <w:ind w:right="184" w:firstLine="420"/>
      </w:pPr>
      <w:r>
        <w:rPr>
          <w:b/>
          <w:i/>
        </w:rPr>
        <w:t xml:space="preserve">Практическая работа: </w:t>
      </w:r>
      <w:r>
        <w:t>сбор природного материала для работы над аппликациями; работа с гербариями «Лекарственные растения нашего леса», «Полевые цветы»; создание букета из сухих цветов, тематических композиций; работа со скорлупой кедровых орешков,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53"/>
          <w:w w:val="150"/>
        </w:rPr>
        <w:t xml:space="preserve"> </w:t>
      </w:r>
      <w:r>
        <w:t>косточками</w:t>
      </w:r>
      <w:r>
        <w:rPr>
          <w:spacing w:val="55"/>
          <w:w w:val="150"/>
        </w:rPr>
        <w:t xml:space="preserve"> </w:t>
      </w:r>
      <w:r>
        <w:t>вишен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слив,</w:t>
      </w:r>
      <w:r>
        <w:rPr>
          <w:spacing w:val="54"/>
          <w:w w:val="150"/>
        </w:rPr>
        <w:t xml:space="preserve"> </w:t>
      </w:r>
      <w:r>
        <w:t>со</w:t>
      </w:r>
      <w:r>
        <w:rPr>
          <w:spacing w:val="53"/>
          <w:w w:val="150"/>
        </w:rPr>
        <w:t xml:space="preserve"> </w:t>
      </w:r>
      <w:r>
        <w:t>скорлупой</w:t>
      </w:r>
      <w:r>
        <w:rPr>
          <w:spacing w:val="55"/>
          <w:w w:val="150"/>
        </w:rPr>
        <w:t xml:space="preserve"> </w:t>
      </w:r>
      <w:r>
        <w:t>фисташек</w:t>
      </w:r>
      <w:r>
        <w:rPr>
          <w:spacing w:val="55"/>
          <w:w w:val="150"/>
        </w:rPr>
        <w:t xml:space="preserve"> </w:t>
      </w:r>
      <w:r>
        <w:t>(оформление</w:t>
      </w:r>
      <w:r>
        <w:rPr>
          <w:spacing w:val="53"/>
          <w:w w:val="150"/>
        </w:rPr>
        <w:t xml:space="preserve"> </w:t>
      </w:r>
      <w:r>
        <w:rPr>
          <w:spacing w:val="-2"/>
        </w:rPr>
        <w:t>панно</w:t>
      </w:r>
    </w:p>
    <w:p w:rsidR="003507C1" w:rsidRDefault="001B037B">
      <w:pPr>
        <w:pStyle w:val="a3"/>
        <w:spacing w:line="275" w:lineRule="exact"/>
      </w:pPr>
      <w:r>
        <w:t>«Зайчата»,</w:t>
      </w:r>
      <w:r>
        <w:rPr>
          <w:spacing w:val="-12"/>
        </w:rPr>
        <w:t xml:space="preserve"> </w:t>
      </w:r>
      <w:r>
        <w:t>«Белочка»,</w:t>
      </w:r>
      <w:r>
        <w:rPr>
          <w:spacing w:val="-9"/>
        </w:rPr>
        <w:t xml:space="preserve"> </w:t>
      </w:r>
      <w:r>
        <w:t>«Цвет</w:t>
      </w:r>
      <w:r>
        <w:rPr>
          <w:spacing w:val="-13"/>
        </w:rPr>
        <w:t xml:space="preserve"> </w:t>
      </w:r>
      <w:r>
        <w:t>яблони»,</w:t>
      </w:r>
      <w:r>
        <w:rPr>
          <w:spacing w:val="-9"/>
        </w:rPr>
        <w:t xml:space="preserve"> </w:t>
      </w:r>
      <w:r>
        <w:t>«Поздравляю!»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т.п.).</w:t>
      </w:r>
    </w:p>
    <w:p w:rsidR="003507C1" w:rsidRDefault="001B037B">
      <w:pPr>
        <w:pStyle w:val="a3"/>
        <w:ind w:right="188" w:firstLine="419"/>
      </w:pPr>
      <w:r>
        <w:t xml:space="preserve">Береста – один из прочных и красивых материалов для изготовления панно, украшений, игрушек, полезных бытовых вещей. Время заготовки бересты. Способы заготовки и хранения бересты. Обработка бересты. Техника безопасности при работе с </w:t>
      </w:r>
      <w:r>
        <w:rPr>
          <w:spacing w:val="-2"/>
        </w:rPr>
        <w:t>берестой.</w:t>
      </w:r>
    </w:p>
    <w:p w:rsidR="003507C1" w:rsidRDefault="001B037B">
      <w:pPr>
        <w:pStyle w:val="a3"/>
        <w:ind w:right="191" w:firstLine="420"/>
      </w:pPr>
      <w:r>
        <w:rPr>
          <w:b/>
          <w:i/>
        </w:rPr>
        <w:t xml:space="preserve">Практическая работа: </w:t>
      </w:r>
      <w:r>
        <w:t>обработка бересты; изготовление панно</w:t>
      </w:r>
      <w:r>
        <w:rPr>
          <w:spacing w:val="40"/>
        </w:rPr>
        <w:t xml:space="preserve"> </w:t>
      </w:r>
      <w:r>
        <w:t>по замыслу детей и педагога; изготовление кормушек для птиц, развешивание кормушек; оформление книжек – малышек; оформление стенда «Знаете ли вы?».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943"/>
        </w:tabs>
        <w:ind w:left="943" w:hanging="239"/>
        <w:rPr>
          <w:b/>
          <w:i/>
          <w:sz w:val="24"/>
        </w:rPr>
      </w:pPr>
      <w:r>
        <w:rPr>
          <w:b/>
          <w:sz w:val="24"/>
        </w:rPr>
        <w:t>Морские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пришельцы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ракушками)</w:t>
      </w:r>
      <w:r>
        <w:rPr>
          <w:b/>
          <w:spacing w:val="45"/>
          <w:sz w:val="24"/>
        </w:rPr>
        <w:t xml:space="preserve"> </w:t>
      </w:r>
      <w:r>
        <w:rPr>
          <w:b/>
          <w:i/>
          <w:sz w:val="24"/>
        </w:rPr>
        <w:t>(14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91" w:firstLine="420"/>
      </w:pPr>
      <w:r>
        <w:t>Сбор ракушек. Виды ракушек, хранение их и обработка. Техника безопасности при работе с ракушками. Использование ракушек для создания композиций аппликации. Оформление объёмных поделок с использованием разных видов и размеров ракушек. Ракушка как дополнительный материал для поделки.</w:t>
      </w:r>
    </w:p>
    <w:p w:rsidR="003507C1" w:rsidRDefault="001B037B">
      <w:pPr>
        <w:pStyle w:val="a3"/>
        <w:ind w:right="189" w:firstLine="420"/>
      </w:pPr>
      <w:r>
        <w:rPr>
          <w:b/>
          <w:i/>
        </w:rPr>
        <w:t xml:space="preserve">Практическая работа: </w:t>
      </w:r>
      <w:r>
        <w:t>сортировка и систематизация ракушек; проектирование изделий из ракушек; оформление работ из ракушек; оформление рамок для поделок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1062"/>
        </w:tabs>
        <w:ind w:left="1062" w:hanging="358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шишками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хвойных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деревьев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(16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часов)</w:t>
      </w:r>
    </w:p>
    <w:p w:rsidR="003507C1" w:rsidRDefault="001B037B">
      <w:pPr>
        <w:pStyle w:val="a3"/>
        <w:ind w:right="188" w:firstLine="419"/>
      </w:pPr>
      <w:r>
        <w:t>Сбор шишек. Виды шишек хвойных деревьев. Виды шишек хвойных деревьев. Отбор шишек. Хранение и обработка шишек. Техника безопасности при работе с хвойными деревьями и их шишками. Использование шишек</w:t>
      </w:r>
      <w:r>
        <w:rPr>
          <w:spacing w:val="40"/>
        </w:rPr>
        <w:t xml:space="preserve"> </w:t>
      </w:r>
      <w:r>
        <w:t>для создания композиций. Использование шишек для изготовления весёлых зверюшек. Использование фрагментов шишек для создания композиций аппликации. Оформление поделок с использованием разных видов и размеров шишек. Шишка как дополнительный материал для поделки.</w:t>
      </w:r>
    </w:p>
    <w:p w:rsidR="003507C1" w:rsidRDefault="001B037B">
      <w:pPr>
        <w:pStyle w:val="a3"/>
        <w:ind w:right="184" w:firstLine="420"/>
      </w:pPr>
      <w:r>
        <w:rPr>
          <w:b/>
          <w:i/>
        </w:rPr>
        <w:t xml:space="preserve">Практическая работа: </w:t>
      </w:r>
      <w:r>
        <w:t>сортировка и систематизация шишек; проектирование изделий из шишек; изготовление игрушек из шишек; изготовление игрушек: человечков и зверюшек из шишек; изготовление новогодних игрушек из шишек; оформление работ из шишек; окраска изделий из шишек.</w:t>
      </w:r>
    </w:p>
    <w:p w:rsidR="003507C1" w:rsidRDefault="001B037B">
      <w:pPr>
        <w:pStyle w:val="a4"/>
        <w:numPr>
          <w:ilvl w:val="0"/>
          <w:numId w:val="1"/>
        </w:numPr>
        <w:tabs>
          <w:tab w:val="left" w:pos="1063"/>
        </w:tabs>
        <w:spacing w:before="5" w:line="235" w:lineRule="auto"/>
        <w:ind w:left="704" w:right="2485" w:firstLine="0"/>
        <w:rPr>
          <w:sz w:val="24"/>
        </w:rPr>
      </w:pPr>
      <w:r>
        <w:rPr>
          <w:b/>
          <w:sz w:val="24"/>
        </w:rPr>
        <w:t>Отчётная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выставка-ярмарка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(8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 xml:space="preserve">часов) Практическая работа: </w:t>
      </w:r>
      <w:r>
        <w:rPr>
          <w:sz w:val="24"/>
        </w:rPr>
        <w:t>проведение выставки-ярмарки.</w:t>
      </w:r>
    </w:p>
    <w:p w:rsidR="003507C1" w:rsidRDefault="003507C1">
      <w:pPr>
        <w:pStyle w:val="a3"/>
        <w:spacing w:before="6"/>
        <w:ind w:left="0"/>
        <w:jc w:val="left"/>
      </w:pPr>
    </w:p>
    <w:p w:rsidR="003507C1" w:rsidRDefault="001B037B">
      <w:pPr>
        <w:spacing w:line="273" w:lineRule="exact"/>
        <w:ind w:left="4316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23"/>
        </w:tabs>
        <w:ind w:left="1723" w:hanging="359"/>
        <w:rPr>
          <w:sz w:val="24"/>
        </w:rPr>
      </w:pPr>
      <w:r>
        <w:rPr>
          <w:b/>
          <w:sz w:val="24"/>
        </w:rPr>
        <w:t>Белякова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О.В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О.В.Белякова.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2009.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23"/>
        </w:tabs>
        <w:spacing w:line="276" w:lineRule="exact"/>
        <w:ind w:left="1723" w:hanging="359"/>
        <w:rPr>
          <w:b/>
          <w:sz w:val="24"/>
        </w:rPr>
      </w:pPr>
      <w:r>
        <w:rPr>
          <w:b/>
          <w:sz w:val="24"/>
        </w:rPr>
        <w:t>Волшебный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Оригами.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CD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БукаСОФТ.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24"/>
        </w:tabs>
        <w:spacing w:line="240" w:lineRule="auto"/>
        <w:ind w:right="183"/>
        <w:rPr>
          <w:sz w:val="24"/>
        </w:rPr>
      </w:pPr>
      <w:r>
        <w:rPr>
          <w:b/>
          <w:sz w:val="24"/>
        </w:rPr>
        <w:t xml:space="preserve">Гульянц Э.К. </w:t>
      </w:r>
      <w:r>
        <w:rPr>
          <w:sz w:val="24"/>
        </w:rPr>
        <w:t>Что можно сделать из природного материала / Э.К.Гульянц. – М., 1991.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83"/>
        </w:tabs>
        <w:spacing w:line="275" w:lineRule="exact"/>
        <w:ind w:left="1783" w:hanging="419"/>
        <w:rPr>
          <w:sz w:val="24"/>
        </w:rPr>
      </w:pPr>
      <w:r>
        <w:rPr>
          <w:b/>
          <w:sz w:val="24"/>
        </w:rPr>
        <w:t>Ильин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М.П.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гербарий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М.П.Ильин.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24"/>
        </w:tabs>
        <w:spacing w:line="240" w:lineRule="auto"/>
        <w:ind w:right="192"/>
        <w:rPr>
          <w:sz w:val="24"/>
        </w:rPr>
      </w:pPr>
      <w:r>
        <w:rPr>
          <w:b/>
          <w:sz w:val="24"/>
        </w:rPr>
        <w:t xml:space="preserve">Нагибина М.И. </w:t>
      </w:r>
      <w:r>
        <w:rPr>
          <w:sz w:val="24"/>
        </w:rPr>
        <w:t>Плетение для детворы из ниток, прутьев и коры / М.И.Нагибина. – Ярославль, 1997.</w:t>
      </w:r>
    </w:p>
    <w:p w:rsidR="003507C1" w:rsidRDefault="001B037B">
      <w:pPr>
        <w:pStyle w:val="a4"/>
        <w:numPr>
          <w:ilvl w:val="1"/>
          <w:numId w:val="1"/>
        </w:numPr>
        <w:tabs>
          <w:tab w:val="left" w:pos="1724"/>
        </w:tabs>
        <w:spacing w:line="240" w:lineRule="auto"/>
        <w:ind w:right="186"/>
        <w:rPr>
          <w:sz w:val="24"/>
        </w:rPr>
      </w:pPr>
      <w:r>
        <w:rPr>
          <w:b/>
          <w:sz w:val="24"/>
        </w:rPr>
        <w:t xml:space="preserve">Примерные </w:t>
      </w:r>
      <w:r>
        <w:rPr>
          <w:sz w:val="24"/>
        </w:rPr>
        <w:t>программы внеурочной деятельности. Начальное и основное образование / [В.А.Горский, А.А.Тимофеев, Д.В.Смирнов и др.]; под ред.В.А.Горского. – 2-е изд. – М.: Просвещение, 2011. – 111с. – (Стандарты второго поколения).</w:t>
      </w:r>
    </w:p>
    <w:p w:rsidR="003507C1" w:rsidRDefault="003507C1">
      <w:pPr>
        <w:pStyle w:val="a4"/>
        <w:spacing w:line="240" w:lineRule="auto"/>
        <w:rPr>
          <w:sz w:val="24"/>
        </w:rPr>
        <w:sectPr w:rsidR="003507C1">
          <w:pgSz w:w="11960" w:h="16850"/>
          <w:pgMar w:top="1080" w:right="708" w:bottom="280" w:left="1417" w:header="720" w:footer="720" w:gutter="0"/>
          <w:cols w:space="720"/>
        </w:sectPr>
      </w:pPr>
    </w:p>
    <w:p w:rsidR="003507C1" w:rsidRDefault="001B037B">
      <w:pPr>
        <w:spacing w:before="72" w:after="7" w:line="237" w:lineRule="auto"/>
        <w:ind w:left="2117" w:right="2021" w:hanging="2"/>
        <w:jc w:val="center"/>
        <w:rPr>
          <w:sz w:val="24"/>
        </w:rPr>
      </w:pPr>
      <w:r>
        <w:rPr>
          <w:b/>
          <w:sz w:val="24"/>
        </w:rPr>
        <w:lastRenderedPageBreak/>
        <w:t>Календарно-тематическое планирование Декоративно-прикладное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5"/>
          <w:sz w:val="24"/>
        </w:rPr>
        <w:t xml:space="preserve"> 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класс </w:t>
      </w:r>
      <w:r>
        <w:rPr>
          <w:spacing w:val="-2"/>
          <w:sz w:val="24"/>
        </w:rPr>
        <w:t>34часа</w:t>
      </w: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7"/>
        </w:trPr>
        <w:tc>
          <w:tcPr>
            <w:tcW w:w="595" w:type="dxa"/>
          </w:tcPr>
          <w:p w:rsidR="003507C1" w:rsidRDefault="001B037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512" w:type="dxa"/>
          </w:tcPr>
          <w:p w:rsidR="003507C1" w:rsidRDefault="001B037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3507C1">
        <w:trPr>
          <w:trHeight w:val="553"/>
        </w:trPr>
        <w:tc>
          <w:tcPr>
            <w:tcW w:w="595" w:type="dxa"/>
            <w:tcBorders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before="272" w:line="26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1.Вводное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часа)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2"/>
                <w:sz w:val="24"/>
              </w:rPr>
              <w:t xml:space="preserve"> художественных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промыслов.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тканями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(16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Кожная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(14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4.Отчётная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выставка-ярмарка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швейной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тканями.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фурнитуры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будущих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изделий.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Технология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кройки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швейной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оформлением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1911"/>
                <w:tab w:val="left" w:pos="3011"/>
                <w:tab w:val="left" w:pos="4436"/>
                <w:tab w:val="left" w:pos="5434"/>
                <w:tab w:val="left" w:pos="6016"/>
                <w:tab w:val="left" w:pos="7418"/>
                <w:tab w:val="left" w:pos="8296"/>
              </w:tabs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мини-представления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Кожная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пластика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кожей.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ремня.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эскизом.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броши.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броши.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миниатюрных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сувениров.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ремешка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сувенира.</w:t>
            </w:r>
          </w:p>
        </w:tc>
      </w:tr>
      <w:tr w:rsidR="003507C1">
        <w:trPr>
          <w:trHeight w:val="278"/>
        </w:trPr>
        <w:tc>
          <w:tcPr>
            <w:tcW w:w="595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12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(применяя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термообработку).</w:t>
            </w:r>
          </w:p>
        </w:tc>
      </w:tr>
    </w:tbl>
    <w:p w:rsidR="003507C1" w:rsidRDefault="003507C1">
      <w:pPr>
        <w:pStyle w:val="TableParagraph"/>
        <w:spacing w:line="259" w:lineRule="exact"/>
        <w:rPr>
          <w:sz w:val="24"/>
        </w:rPr>
        <w:sectPr w:rsidR="003507C1">
          <w:pgSz w:w="11960" w:h="16850"/>
          <w:pgMar w:top="1080" w:right="708" w:bottom="1228" w:left="1417" w:header="720" w:footer="720" w:gutter="0"/>
          <w:cols w:space="720"/>
        </w:sect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1"/>
        </w:trPr>
        <w:tc>
          <w:tcPr>
            <w:tcW w:w="595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line="25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8512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Отчётная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выставка-ярмарка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выставки-ярмарки.</w:t>
            </w:r>
          </w:p>
        </w:tc>
      </w:tr>
      <w:tr w:rsidR="003507C1">
        <w:trPr>
          <w:trHeight w:val="556"/>
        </w:trPr>
        <w:tc>
          <w:tcPr>
            <w:tcW w:w="595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2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выставки-ярмарки.</w:t>
            </w:r>
          </w:p>
        </w:tc>
      </w:tr>
    </w:tbl>
    <w:p w:rsidR="003507C1" w:rsidRDefault="003507C1">
      <w:pPr>
        <w:pStyle w:val="TableParagraph"/>
        <w:spacing w:line="271" w:lineRule="exact"/>
        <w:rPr>
          <w:sz w:val="24"/>
        </w:rPr>
        <w:sectPr w:rsidR="003507C1">
          <w:type w:val="continuous"/>
          <w:pgSz w:w="11960" w:h="16850"/>
          <w:pgMar w:top="1140" w:right="708" w:bottom="280" w:left="1417" w:header="720" w:footer="720" w:gutter="0"/>
          <w:cols w:space="720"/>
        </w:sectPr>
      </w:pPr>
    </w:p>
    <w:p w:rsidR="003507C1" w:rsidRDefault="001B037B">
      <w:pPr>
        <w:spacing w:before="72" w:after="7" w:line="237" w:lineRule="auto"/>
        <w:ind w:left="2088" w:right="1990" w:hanging="5"/>
        <w:jc w:val="center"/>
        <w:rPr>
          <w:sz w:val="24"/>
        </w:rPr>
      </w:pPr>
      <w:r>
        <w:rPr>
          <w:b/>
          <w:sz w:val="24"/>
        </w:rPr>
        <w:lastRenderedPageBreak/>
        <w:t>Календарно-тематическое планирование Декоративно-прикладное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искусство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класс </w:t>
      </w:r>
      <w:r>
        <w:rPr>
          <w:sz w:val="24"/>
        </w:rPr>
        <w:t>34 часа</w:t>
      </w: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7"/>
        </w:trPr>
        <w:tc>
          <w:tcPr>
            <w:tcW w:w="595" w:type="dxa"/>
          </w:tcPr>
          <w:p w:rsidR="003507C1" w:rsidRDefault="001B037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512" w:type="dxa"/>
          </w:tcPr>
          <w:p w:rsidR="003507C1" w:rsidRDefault="001B037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3507C1">
        <w:trPr>
          <w:trHeight w:val="553"/>
        </w:trPr>
        <w:tc>
          <w:tcPr>
            <w:tcW w:w="595" w:type="dxa"/>
            <w:tcBorders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before="272" w:line="26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часа)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2"/>
                <w:sz w:val="24"/>
              </w:rPr>
              <w:t xml:space="preserve"> художественных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1609"/>
                <w:tab w:val="left" w:pos="3469"/>
                <w:tab w:val="left" w:pos="5268"/>
                <w:tab w:val="left" w:pos="6561"/>
                <w:tab w:val="left" w:pos="6908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промыслов,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традиционного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крестьянского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искусства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современного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декоративного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(30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3.Отчётная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выставка-ярмарка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2074"/>
                <w:tab w:val="left" w:pos="3514"/>
                <w:tab w:val="left" w:pos="5312"/>
                <w:tab w:val="left" w:pos="7019"/>
                <w:tab w:val="left" w:pos="82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крестьянского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4456"/>
              </w:tabs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материалами.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Дары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богатством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7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лепестков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цветочно-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1885"/>
                <w:tab w:val="left" w:pos="2954"/>
                <w:tab w:val="left" w:pos="4249"/>
                <w:tab w:val="left" w:pos="5563"/>
                <w:tab w:val="left" w:pos="7062"/>
                <w:tab w:val="left" w:pos="7499"/>
              </w:tabs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1923"/>
                <w:tab w:val="left" w:pos="3033"/>
                <w:tab w:val="left" w:pos="3740"/>
                <w:tab w:val="left" w:pos="5186"/>
                <w:tab w:val="left" w:pos="6477"/>
                <w:tab w:val="left" w:pos="7072"/>
                <w:tab w:val="left" w:pos="8046"/>
              </w:tabs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аппликациями.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гербарием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леса».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гербарием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сухих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скорлупой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кедровых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орешков.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вишен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скорлупой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фисташек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«Зайчата»,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«Белочка»).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скорлупой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фисташек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яблони»,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«Поздравляю!»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бересты.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бересты.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бересты.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бересты.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бересты.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бересты.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берестой.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бересты.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бересты.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кормушек.</w:t>
            </w:r>
          </w:p>
        </w:tc>
      </w:tr>
      <w:tr w:rsidR="003507C1">
        <w:trPr>
          <w:trHeight w:val="278"/>
        </w:trPr>
        <w:tc>
          <w:tcPr>
            <w:tcW w:w="595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2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малышек.</w:t>
            </w:r>
          </w:p>
        </w:tc>
      </w:tr>
    </w:tbl>
    <w:p w:rsidR="003507C1" w:rsidRDefault="003507C1">
      <w:pPr>
        <w:pStyle w:val="TableParagraph"/>
        <w:spacing w:line="259" w:lineRule="exact"/>
        <w:rPr>
          <w:sz w:val="24"/>
        </w:rPr>
        <w:sectPr w:rsidR="003507C1">
          <w:pgSz w:w="11960" w:h="16850"/>
          <w:pgMar w:top="1080" w:right="708" w:bottom="1228" w:left="1417" w:header="720" w:footer="720" w:gutter="0"/>
          <w:cols w:space="720"/>
        </w:sect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1"/>
        </w:trPr>
        <w:tc>
          <w:tcPr>
            <w:tcW w:w="595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line="25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8512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малышек.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вы?».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Отчётная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выставка-ярмарка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выставки-ярмарки.</w:t>
            </w:r>
          </w:p>
        </w:tc>
      </w:tr>
      <w:tr w:rsidR="003507C1">
        <w:trPr>
          <w:trHeight w:val="832"/>
        </w:trPr>
        <w:tc>
          <w:tcPr>
            <w:tcW w:w="595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2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выставки-ярмарки.</w:t>
            </w:r>
          </w:p>
        </w:tc>
      </w:tr>
    </w:tbl>
    <w:p w:rsidR="003507C1" w:rsidRDefault="003507C1">
      <w:pPr>
        <w:pStyle w:val="TableParagraph"/>
        <w:spacing w:line="271" w:lineRule="exact"/>
        <w:rPr>
          <w:sz w:val="24"/>
        </w:rPr>
        <w:sectPr w:rsidR="003507C1">
          <w:type w:val="continuous"/>
          <w:pgSz w:w="11960" w:h="16850"/>
          <w:pgMar w:top="1140" w:right="708" w:bottom="280" w:left="1417" w:header="720" w:footer="720" w:gutter="0"/>
          <w:cols w:space="720"/>
        </w:sectPr>
      </w:pPr>
    </w:p>
    <w:p w:rsidR="003507C1" w:rsidRDefault="001B037B">
      <w:pPr>
        <w:spacing w:before="72" w:line="237" w:lineRule="auto"/>
        <w:ind w:left="2117" w:right="2021" w:hanging="2"/>
        <w:jc w:val="center"/>
        <w:rPr>
          <w:sz w:val="24"/>
        </w:rPr>
      </w:pPr>
      <w:r>
        <w:rPr>
          <w:b/>
          <w:sz w:val="24"/>
        </w:rPr>
        <w:lastRenderedPageBreak/>
        <w:t>Календарно-тематическое планирование Декоративно-прикладное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класс </w:t>
      </w:r>
      <w:r>
        <w:rPr>
          <w:spacing w:val="-2"/>
          <w:sz w:val="24"/>
        </w:rPr>
        <w:t>34часа</w:t>
      </w:r>
    </w:p>
    <w:p w:rsidR="003507C1" w:rsidRDefault="003507C1">
      <w:pPr>
        <w:pStyle w:val="a3"/>
        <w:spacing w:before="52" w:after="1"/>
        <w:ind w:left="0"/>
        <w:jc w:val="left"/>
        <w:rPr>
          <w:sz w:val="20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7"/>
        </w:trPr>
        <w:tc>
          <w:tcPr>
            <w:tcW w:w="595" w:type="dxa"/>
          </w:tcPr>
          <w:p w:rsidR="003507C1" w:rsidRDefault="001B037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512" w:type="dxa"/>
          </w:tcPr>
          <w:p w:rsidR="003507C1" w:rsidRDefault="001B037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3507C1">
        <w:trPr>
          <w:trHeight w:val="553"/>
        </w:trPr>
        <w:tc>
          <w:tcPr>
            <w:tcW w:w="595" w:type="dxa"/>
            <w:tcBorders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bottom w:val="nil"/>
            </w:tcBorders>
          </w:tcPr>
          <w:p w:rsidR="003507C1" w:rsidRDefault="001B037B">
            <w:pPr>
              <w:pStyle w:val="TableParagraph"/>
              <w:spacing w:before="272" w:line="26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часа)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2"/>
                <w:sz w:val="24"/>
              </w:rPr>
              <w:t xml:space="preserve"> художественных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tabs>
                <w:tab w:val="left" w:pos="1609"/>
                <w:tab w:val="left" w:pos="3469"/>
                <w:tab w:val="left" w:pos="5268"/>
                <w:tab w:val="left" w:pos="6561"/>
                <w:tab w:val="left" w:pos="6908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промыслов,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традиционного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крестьянского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искусства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современного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декоративного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пришельцы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ракушками)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(14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шишками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хвойных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деревьев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(16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4.Отчётная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выставка-ярмарка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часа)</w:t>
            </w:r>
          </w:p>
        </w:tc>
      </w:tr>
      <w:tr w:rsidR="003507C1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before="130" w:line="261" w:lineRule="exact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Морские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пришельцы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ракушками).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ракушек.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</w:tr>
      <w:tr w:rsidR="003507C1">
        <w:trPr>
          <w:trHeight w:val="274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Ракушки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огородные.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ракушками.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ракушек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ракушек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ракушек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сказочном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ракушек.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Ракушка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шишками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хвойных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деревьев.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шишек.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хвойных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деревьев.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шишек.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хвойными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весёлых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зверюшек.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дремучем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фрагментов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шишек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создания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3507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Шишка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поделки.</w:t>
            </w:r>
          </w:p>
        </w:tc>
      </w:tr>
      <w:tr w:rsidR="003507C1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3507C1" w:rsidRDefault="001B037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</w:tc>
      </w:tr>
      <w:tr w:rsidR="003507C1">
        <w:trPr>
          <w:trHeight w:val="278"/>
        </w:trPr>
        <w:tc>
          <w:tcPr>
            <w:tcW w:w="595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12" w:type="dxa"/>
            <w:tcBorders>
              <w:top w:val="nil"/>
            </w:tcBorders>
          </w:tcPr>
          <w:p w:rsidR="003507C1" w:rsidRDefault="001B03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</w:tc>
      </w:tr>
    </w:tbl>
    <w:p w:rsidR="003507C1" w:rsidRDefault="003507C1">
      <w:pPr>
        <w:pStyle w:val="TableParagraph"/>
        <w:spacing w:line="259" w:lineRule="exact"/>
        <w:rPr>
          <w:sz w:val="24"/>
        </w:rPr>
        <w:sectPr w:rsidR="003507C1">
          <w:pgSz w:w="11960" w:h="16850"/>
          <w:pgMar w:top="1080" w:right="708" w:bottom="280" w:left="1417" w:header="720" w:footer="720" w:gutter="0"/>
          <w:cols w:space="720"/>
        </w:sect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512"/>
      </w:tblGrid>
      <w:tr w:rsidR="003507C1">
        <w:trPr>
          <w:trHeight w:val="2757"/>
        </w:trPr>
        <w:tc>
          <w:tcPr>
            <w:tcW w:w="595" w:type="dxa"/>
          </w:tcPr>
          <w:p w:rsidR="003507C1" w:rsidRDefault="001B037B">
            <w:pPr>
              <w:pStyle w:val="TableParagraph"/>
              <w:spacing w:line="266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  <w:p w:rsidR="003507C1" w:rsidRDefault="001B037B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3507C1" w:rsidRDefault="001B037B">
            <w:pPr>
              <w:pStyle w:val="TableParagraph"/>
              <w:spacing w:before="275" w:line="276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3507C1" w:rsidRDefault="001B037B">
            <w:pPr>
              <w:pStyle w:val="TableParagraph"/>
              <w:spacing w:line="276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3507C1" w:rsidRDefault="001B037B">
            <w:pPr>
              <w:pStyle w:val="TableParagraph"/>
              <w:spacing w:line="276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3507C1" w:rsidRDefault="001B037B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3507C1" w:rsidRDefault="003507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3507C1" w:rsidRDefault="001B037B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2" w:type="dxa"/>
          </w:tcPr>
          <w:p w:rsidR="003507C1" w:rsidRDefault="001B037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3507C1" w:rsidRDefault="001B03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зверюшек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3507C1" w:rsidRDefault="001B03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3507C1" w:rsidRDefault="001B037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3507C1" w:rsidRDefault="001B037B"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3507C1" w:rsidRDefault="001B03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Отчётная выставка-ярмарка работ школьников.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к проведению </w:t>
            </w:r>
            <w:r>
              <w:rPr>
                <w:spacing w:val="-2"/>
                <w:sz w:val="24"/>
              </w:rPr>
              <w:t>выставки.</w:t>
            </w:r>
          </w:p>
          <w:p w:rsidR="003507C1" w:rsidRDefault="001B037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работа: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выставки-ярмарки.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</w:tr>
    </w:tbl>
    <w:p w:rsidR="003507C1" w:rsidRDefault="003507C1"/>
    <w:sectPr w:rsidR="003507C1">
      <w:type w:val="continuous"/>
      <w:pgSz w:w="11960" w:h="16850"/>
      <w:pgMar w:top="1140" w:right="708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7C1" w:rsidRDefault="001B037B">
      <w:r>
        <w:separator/>
      </w:r>
    </w:p>
  </w:endnote>
  <w:endnote w:type="continuationSeparator" w:id="0">
    <w:p w:rsidR="003507C1" w:rsidRDefault="001B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7C1" w:rsidRDefault="001B037B">
      <w:r>
        <w:separator/>
      </w:r>
    </w:p>
  </w:footnote>
  <w:footnote w:type="continuationSeparator" w:id="0">
    <w:p w:rsidR="003507C1" w:rsidRDefault="001B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824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07C1"/>
    <w:rsid w:val="001B037B"/>
    <w:rsid w:val="003507C1"/>
    <w:rsid w:val="00534A2A"/>
    <w:rsid w:val="00EB37DF"/>
    <w:rsid w:val="1F620B2B"/>
    <w:rsid w:val="25446A03"/>
    <w:rsid w:val="651C4271"/>
    <w:rsid w:val="68E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6961E44-094D-4D46-A5EF-91F3A754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4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line="273" w:lineRule="exact"/>
      <w:ind w:left="1724" w:hanging="17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3047</Words>
  <Characters>17369</Characters>
  <Application>Microsoft Office Word</Application>
  <DocSecurity>0</DocSecurity>
  <Lines>144</Lines>
  <Paragraphs>40</Paragraphs>
  <ScaleCrop>false</ScaleCrop>
  <Company>*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 Э.В.</dc:creator>
  <cp:lastModifiedBy>Microsoft Office User</cp:lastModifiedBy>
  <cp:revision>4</cp:revision>
  <dcterms:created xsi:type="dcterms:W3CDTF">2025-10-09T13:08:00Z</dcterms:created>
  <dcterms:modified xsi:type="dcterms:W3CDTF">2025-10-12T12:30:00Z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 Office Word</vt:lpwstr>
  </property>
  <property fmtid="{D5CDD505-2E9C-101B-9397-08002B2CF9AE}" pid="4" name="Producer">
    <vt:lpwstr>Solid Converter PDF  (6.0.669.0)</vt:lpwstr>
  </property>
  <property fmtid="{D5CDD505-2E9C-101B-9397-08002B2CF9AE}" pid="5" name="LastSaved">
    <vt:filetime>2020-10-16T00:00:00Z</vt:filetime>
  </property>
  <property fmtid="{D5CDD505-2E9C-101B-9397-08002B2CF9AE}" pid="6" name="KSOProductBuildVer">
    <vt:lpwstr>1049-12.2.0.21179</vt:lpwstr>
  </property>
  <property fmtid="{D5CDD505-2E9C-101B-9397-08002B2CF9AE}" pid="7" name="ICV">
    <vt:lpwstr>4CF6321C66BF4AA0BC98AFDF3320C9F2_12</vt:lpwstr>
  </property>
</Properties>
</file>